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VERTRAG ZUR ÜBERLASSUNG EINES THEATERSTÜCKS</w:t>
      </w:r>
    </w:p>
    <w:p/>
    <w:p/>
    <w:p>
      <w:r>
        <w:rPr>
          <w:b/>
          <w:sz w:val="24"/>
        </w:rPr>
        <w:t>1. Vertragsparteien</w:t>
      </w:r>
    </w:p>
    <w:p>
      <w:r>
        <w:rPr>
          <w:b w:val="0"/>
          <w:sz w:val="20"/>
        </w:rPr>
        <w:t>Auftraggeber: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 w:val="0"/>
          <w:sz w:val="20"/>
        </w:rPr>
        <w:t>Auftragnehmer (Autor):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/>
    <w:p>
      <w:r>
        <w:rPr>
          <w:b/>
          <w:sz w:val="24"/>
        </w:rPr>
        <w:t>2. Vertragsgegenstand</w:t>
      </w:r>
    </w:p>
    <w:p>
      <w:r>
        <w:rPr>
          <w:b w:val="0"/>
          <w:sz w:val="20"/>
        </w:rPr>
        <w:t>Der Auftragnehmer überlässt dem Auftraggeber das Theaterstück mit dem Arbeitstitel:</w:t>
      </w:r>
    </w:p>
    <w:p>
      <w:r>
        <w:rPr>
          <w:b w:val="0"/>
          <w:sz w:val="20"/>
        </w:rPr>
        <w:t>Titel: _____________________________________________________________</w:t>
      </w:r>
    </w:p>
    <w:p>
      <w:r>
        <w:rPr>
          <w:b w:val="0"/>
          <w:sz w:val="20"/>
        </w:rPr>
        <w:t>Das Werk ist in schriftlicher Form übergeben bzw. wird bis zum folgenden Termin übergeben:</w:t>
      </w:r>
    </w:p>
    <w:p>
      <w:r>
        <w:rPr>
          <w:b w:val="0"/>
          <w:sz w:val="20"/>
        </w:rPr>
        <w:t>Übergabetermin: ___________________________________________________</w:t>
      </w:r>
    </w:p>
    <w:p/>
    <w:p/>
    <w:p>
      <w:r>
        <w:rPr>
          <w:b/>
          <w:sz w:val="24"/>
        </w:rPr>
        <w:t>3. Nutzungsrechte</w:t>
      </w:r>
    </w:p>
    <w:p>
      <w:r>
        <w:rPr>
          <w:b w:val="0"/>
          <w:sz w:val="20"/>
        </w:rPr>
        <w:t>Der Auftragnehmer räumt dem Auftraggeber hiermit das ausschließliche, räumlich und zeitlich unbeschränkte Recht ein, das Theaterstück aufzuführen, zu vervielfältigen, zu verbreiten und öffentlich zugänglich zu machen.</w:t>
      </w:r>
    </w:p>
    <w:p>
      <w:r>
        <w:rPr>
          <w:b w:val="0"/>
          <w:sz w:val="20"/>
        </w:rPr>
        <w:t>Der Auftraggeber darf das Werk bearbeiten, kürzen oder in andere Sprachen übersetzen, sofern dies den Inhalt nicht wesentlich verändert.</w:t>
      </w:r>
    </w:p>
    <w:p/>
    <w:p/>
    <w:p>
      <w:r>
        <w:rPr>
          <w:b/>
          <w:sz w:val="24"/>
        </w:rPr>
        <w:t>4. Vergütung</w:t>
      </w:r>
    </w:p>
    <w:p>
      <w:r>
        <w:rPr>
          <w:b w:val="0"/>
          <w:sz w:val="20"/>
        </w:rPr>
        <w:t>Für die Überlassung der Rechte erhält der Auftragnehmer eine Vergütung in Höhe von:</w:t>
      </w:r>
    </w:p>
    <w:p>
      <w:r>
        <w:rPr>
          <w:b w:val="0"/>
          <w:sz w:val="20"/>
        </w:rPr>
        <w:t>Betrag: ____________________________________________________________</w:t>
      </w:r>
    </w:p>
    <w:p>
      <w:r>
        <w:rPr>
          <w:b w:val="0"/>
          <w:sz w:val="20"/>
        </w:rPr>
        <w:t>Zahlungsbedingungen: __________________________________________________</w:t>
      </w:r>
    </w:p>
    <w:p/>
    <w:p/>
    <w:p>
      <w:r>
        <w:rPr>
          <w:b/>
          <w:sz w:val="24"/>
        </w:rPr>
        <w:t>5. Urheberpersönlichkeitsrechte</w:t>
      </w:r>
    </w:p>
    <w:p>
      <w:r>
        <w:rPr>
          <w:b w:val="0"/>
          <w:sz w:val="20"/>
        </w:rPr>
        <w:t>Der Auftragnehmer bleibt Urheber des Theaterstücks und behält seine Urheberpersönlichkeitsrechte.</w:t>
      </w:r>
    </w:p>
    <w:p>
      <w:r>
        <w:rPr>
          <w:b w:val="0"/>
          <w:sz w:val="20"/>
        </w:rPr>
        <w:t>Der Auftraggeber verpflichtet sich, bei jeder öffentlichen Aufführung und Veröffentlichung den Namen des Autors in geeigneter Weise zu nennen.</w:t>
      </w:r>
    </w:p>
    <w:p/>
    <w:p/>
    <w:p>
      <w:r>
        <w:rPr>
          <w:b/>
          <w:sz w:val="24"/>
        </w:rPr>
        <w:t>6. Gewährleistung und Haftung</w:t>
      </w:r>
    </w:p>
    <w:p>
      <w:r>
        <w:rPr>
          <w:b w:val="0"/>
          <w:sz w:val="20"/>
        </w:rPr>
        <w:t>Der Auftragnehmer versichert, dass das überlassene Werk frei von Rechten Dritter ist und keine Rechte Dritter verletzt.</w:t>
      </w:r>
    </w:p>
    <w:p>
      <w:r>
        <w:rPr>
          <w:b w:val="0"/>
          <w:sz w:val="20"/>
        </w:rPr>
        <w:t>Der Auftragnehmer haftet nur für Vorsatz und grobe Fahrlässigkeit.</w:t>
      </w:r>
    </w:p>
    <w:p/>
    <w:p/>
    <w:p>
      <w:r>
        <w:rPr>
          <w:b/>
          <w:sz w:val="24"/>
        </w:rPr>
        <w:t>7. Vertragsdauer und Kündigung</w:t>
      </w:r>
    </w:p>
    <w:p>
      <w:r>
        <w:rPr>
          <w:b w:val="0"/>
          <w:sz w:val="20"/>
        </w:rPr>
        <w:t>Dieser Vertrag tritt mit Unterzeichnung in Kraft und gilt unbefristet.</w:t>
      </w:r>
    </w:p>
    <w:p>
      <w:r>
        <w:rPr>
          <w:b w:val="0"/>
          <w:sz w:val="20"/>
        </w:rPr>
        <w:t>Eine Kündigung ist nur aus wichtigem Grund möglich.</w:t>
      </w:r>
    </w:p>
    <w:p/>
    <w:p/>
    <w:p>
      <w:r>
        <w:rPr>
          <w:b/>
          <w:sz w:val="24"/>
        </w:rPr>
        <w:t>8. Sonstige Vereinbarungen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/>
    <w:p>
      <w:r>
        <w:rPr>
          <w:b/>
          <w:sz w:val="24"/>
        </w:rPr>
        <w:t>9. Salvatorische Klausel</w:t>
      </w:r>
    </w:p>
    <w:p>
      <w:r>
        <w:rPr>
          <w:b w:val="0"/>
          <w:sz w:val="20"/>
        </w:rPr>
        <w:t>Sollten einzelne Bestimmungen dieses Vertrags ganz oder teilweise unwirksam sein, so bleibt die Wirksamkeit der übrigen Bestimmungen davon unberührt.</w:t>
      </w:r>
    </w:p>
    <w:p>
      <w:r>
        <w:rPr>
          <w:b w:val="0"/>
          <w:sz w:val="20"/>
        </w:rPr>
        <w:t>Anstelle der unwirksamen Bestimmung gilt eine Regelung als vereinbart, die dem wirtschaftlichen Zweck am nächsten kommt.</w:t>
      </w:r>
    </w:p>
    <w:p/>
    <w:p/>
    <w:p>
      <w:r>
        <w:rPr>
          <w:b w:val="0"/>
          <w:sz w:val="20"/>
        </w:rPr>
        <w:t>Ort: ________________________________________</w:t>
      </w:r>
    </w:p>
    <w:p>
      <w:r>
        <w:rPr>
          <w:b w:val="0"/>
          <w:sz w:val="20"/>
        </w:rPr>
        <w:t>Datum: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(Autor)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https://bildung-experte.com/theaterstuck-schreiben/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theaterstuck-schreiben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